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58" w:rsidRDefault="008E2458" w:rsidP="00C14505">
      <w:pPr>
        <w:tabs>
          <w:tab w:val="left" w:pos="435"/>
        </w:tabs>
        <w:jc w:val="center"/>
      </w:pPr>
    </w:p>
    <w:p w:rsidR="009511D5" w:rsidRDefault="009511D5" w:rsidP="00061D80">
      <w:pPr>
        <w:spacing w:line="276" w:lineRule="auto"/>
        <w:jc w:val="center"/>
        <w:rPr>
          <w:b/>
        </w:rPr>
      </w:pPr>
    </w:p>
    <w:p w:rsidR="00075ECD" w:rsidRPr="00093DDA" w:rsidRDefault="009511D5" w:rsidP="00061D80">
      <w:pPr>
        <w:spacing w:line="276" w:lineRule="auto"/>
        <w:jc w:val="center"/>
        <w:rPr>
          <w:b/>
        </w:rPr>
      </w:pPr>
      <w:bookmarkStart w:id="0" w:name="_Hlk477703482"/>
      <w:bookmarkStart w:id="1" w:name="_Hlk467066427"/>
      <w:r>
        <w:rPr>
          <w:b/>
        </w:rPr>
        <w:t xml:space="preserve">П </w:t>
      </w:r>
      <w:r w:rsidR="00075ECD" w:rsidRPr="00093DDA">
        <w:rPr>
          <w:b/>
        </w:rPr>
        <w:t>Р</w:t>
      </w:r>
      <w:r>
        <w:rPr>
          <w:b/>
        </w:rPr>
        <w:t xml:space="preserve"> </w:t>
      </w:r>
      <w:r w:rsidR="00075ECD" w:rsidRPr="00093DDA">
        <w:rPr>
          <w:b/>
        </w:rPr>
        <w:t>И</w:t>
      </w:r>
      <w:r>
        <w:rPr>
          <w:b/>
        </w:rPr>
        <w:t xml:space="preserve"> </w:t>
      </w:r>
      <w:r w:rsidR="00075ECD" w:rsidRPr="00093DDA">
        <w:rPr>
          <w:b/>
        </w:rPr>
        <w:t>К</w:t>
      </w:r>
      <w:r>
        <w:rPr>
          <w:b/>
        </w:rPr>
        <w:t xml:space="preserve"> </w:t>
      </w:r>
      <w:r w:rsidR="00075ECD" w:rsidRPr="00093DDA">
        <w:rPr>
          <w:b/>
        </w:rPr>
        <w:t>А</w:t>
      </w:r>
      <w:r>
        <w:rPr>
          <w:b/>
        </w:rPr>
        <w:t xml:space="preserve"> </w:t>
      </w:r>
      <w:r w:rsidR="00075ECD" w:rsidRPr="00093DDA">
        <w:rPr>
          <w:b/>
        </w:rPr>
        <w:t>З</w:t>
      </w:r>
    </w:p>
    <w:p w:rsidR="009511D5" w:rsidRDefault="009511D5" w:rsidP="00061D80">
      <w:pPr>
        <w:spacing w:line="276" w:lineRule="auto"/>
        <w:jc w:val="center"/>
      </w:pPr>
    </w:p>
    <w:p w:rsidR="00075ECD" w:rsidRDefault="009511D5" w:rsidP="00061D80">
      <w:pPr>
        <w:spacing w:line="276" w:lineRule="auto"/>
        <w:jc w:val="center"/>
      </w:pPr>
      <w:r>
        <w:t xml:space="preserve">г. </w:t>
      </w:r>
      <w:r w:rsidR="00FB63CA">
        <w:t>__________________</w:t>
      </w:r>
    </w:p>
    <w:p w:rsidR="009511D5" w:rsidRPr="00DB5EFB" w:rsidRDefault="009511D5" w:rsidP="00061D80">
      <w:pPr>
        <w:spacing w:line="276" w:lineRule="auto"/>
        <w:jc w:val="center"/>
      </w:pPr>
    </w:p>
    <w:p w:rsidR="00075ECD" w:rsidRPr="00DB5EFB" w:rsidRDefault="008E2458" w:rsidP="00061D80">
      <w:pPr>
        <w:spacing w:line="276" w:lineRule="auto"/>
      </w:pPr>
      <w:r>
        <w:t xml:space="preserve">от </w:t>
      </w:r>
      <w:r w:rsidR="00075ECD" w:rsidRPr="00DB5EFB">
        <w:t xml:space="preserve">«____» ___________ 20___ г.                                                               </w:t>
      </w:r>
      <w:r w:rsidR="00DD33F3">
        <w:t xml:space="preserve">                            </w:t>
      </w:r>
      <w:r>
        <w:t xml:space="preserve"> </w:t>
      </w:r>
      <w:r w:rsidR="00075ECD" w:rsidRPr="00DB5EFB">
        <w:rPr>
          <w:bCs/>
        </w:rPr>
        <w:t>№</w:t>
      </w:r>
      <w:r w:rsidR="00075ECD" w:rsidRPr="00DB5EFB">
        <w:t xml:space="preserve"> _______</w:t>
      </w:r>
    </w:p>
    <w:p w:rsidR="00075ECD" w:rsidRPr="00DB5EFB" w:rsidRDefault="00075ECD" w:rsidP="00061D80">
      <w:pPr>
        <w:spacing w:line="276" w:lineRule="auto"/>
        <w:jc w:val="both"/>
        <w:rPr>
          <w:b/>
          <w:bCs/>
        </w:rPr>
      </w:pPr>
    </w:p>
    <w:p w:rsidR="00075ECD" w:rsidRPr="00DB5EFB" w:rsidRDefault="00075ECD" w:rsidP="00061D80">
      <w:pPr>
        <w:spacing w:line="276" w:lineRule="auto"/>
        <w:jc w:val="center"/>
        <w:rPr>
          <w:b/>
          <w:bCs/>
        </w:rPr>
      </w:pPr>
      <w:r w:rsidRPr="00DB5EFB">
        <w:rPr>
          <w:b/>
          <w:bCs/>
        </w:rPr>
        <w:t>О назначении лиц, ответственн</w:t>
      </w:r>
      <w:r w:rsidR="008E2458">
        <w:rPr>
          <w:b/>
          <w:bCs/>
        </w:rPr>
        <w:t>ых</w:t>
      </w:r>
      <w:r w:rsidRPr="00DB5EFB">
        <w:rPr>
          <w:b/>
        </w:rPr>
        <w:t xml:space="preserve"> </w:t>
      </w:r>
      <w:r w:rsidRPr="00DB5EFB">
        <w:rPr>
          <w:b/>
          <w:bCs/>
        </w:rPr>
        <w:t>за обеспечение</w:t>
      </w:r>
    </w:p>
    <w:p w:rsidR="00075ECD" w:rsidRPr="00DB5EFB" w:rsidRDefault="00075ECD" w:rsidP="00061D80">
      <w:pPr>
        <w:spacing w:line="276" w:lineRule="auto"/>
        <w:jc w:val="center"/>
        <w:rPr>
          <w:i/>
        </w:rPr>
      </w:pPr>
      <w:r w:rsidRPr="00DB5EFB">
        <w:rPr>
          <w:b/>
          <w:bCs/>
        </w:rPr>
        <w:t>безопасного производства работ и охраны труда</w:t>
      </w:r>
    </w:p>
    <w:p w:rsidR="00075ECD" w:rsidRPr="00DB5EFB" w:rsidRDefault="00075ECD" w:rsidP="00061D80">
      <w:pPr>
        <w:spacing w:line="276" w:lineRule="auto"/>
        <w:ind w:firstLine="284"/>
        <w:jc w:val="both"/>
      </w:pPr>
    </w:p>
    <w:p w:rsidR="00075ECD" w:rsidRPr="00396D4B" w:rsidRDefault="009511D5" w:rsidP="00061D80">
      <w:pPr>
        <w:spacing w:line="276" w:lineRule="auto"/>
        <w:ind w:firstLine="567"/>
        <w:jc w:val="both"/>
      </w:pPr>
      <w:bookmarkStart w:id="2" w:name="_Hlk502253761"/>
      <w:r>
        <w:t>С целью реализации</w:t>
      </w:r>
      <w:r w:rsidR="00075ECD">
        <w:t xml:space="preserve"> требовани</w:t>
      </w:r>
      <w:r>
        <w:t>й</w:t>
      </w:r>
      <w:r w:rsidR="00075ECD" w:rsidRPr="00DB5EFB">
        <w:t xml:space="preserve"> ст</w:t>
      </w:r>
      <w:r w:rsidR="00075ECD">
        <w:t>атей</w:t>
      </w:r>
      <w:r w:rsidR="00075ECD" w:rsidRPr="00DB5EFB">
        <w:t xml:space="preserve"> 22, 212 Трудового кодекса Российской Федерации</w:t>
      </w:r>
      <w:r w:rsidR="00075ECD">
        <w:t xml:space="preserve">, </w:t>
      </w:r>
      <w:r w:rsidR="00075ECD" w:rsidRPr="00B10144">
        <w:t>Типов</w:t>
      </w:r>
      <w:r w:rsidR="00061D80">
        <w:t>ого</w:t>
      </w:r>
      <w:r w:rsidR="00075ECD" w:rsidRPr="00B10144">
        <w:t xml:space="preserve"> положени</w:t>
      </w:r>
      <w:r w:rsidR="00061D80">
        <w:t>я</w:t>
      </w:r>
      <w:r w:rsidR="00075ECD" w:rsidRPr="00B10144">
        <w:t xml:space="preserve"> о системе управления охраной труда, утверждённ</w:t>
      </w:r>
      <w:r w:rsidR="00061D80">
        <w:t>ого</w:t>
      </w:r>
      <w:r w:rsidR="00075ECD" w:rsidRPr="00B10144">
        <w:t xml:space="preserve"> приказом Министерства труда и социальной за</w:t>
      </w:r>
      <w:r w:rsidR="00075ECD">
        <w:t>щиты Российской Федерации от 19.08.</w:t>
      </w:r>
      <w:r w:rsidR="00075ECD" w:rsidRPr="00B10144">
        <w:t>2016 г</w:t>
      </w:r>
      <w:r w:rsidR="00075ECD">
        <w:t>.</w:t>
      </w:r>
      <w:r w:rsidR="00075ECD" w:rsidRPr="00B10144">
        <w:t xml:space="preserve"> № 438н и ины</w:t>
      </w:r>
      <w:r w:rsidR="00061D80">
        <w:t>х</w:t>
      </w:r>
      <w:r w:rsidR="00075ECD" w:rsidRPr="00B10144">
        <w:t xml:space="preserve"> нормативны</w:t>
      </w:r>
      <w:r w:rsidR="00061D80">
        <w:t xml:space="preserve">х </w:t>
      </w:r>
      <w:r w:rsidR="00075ECD" w:rsidRPr="00B10144">
        <w:t>правовы</w:t>
      </w:r>
      <w:r w:rsidR="00061D80">
        <w:t>х</w:t>
      </w:r>
      <w:r w:rsidR="00075ECD" w:rsidRPr="00B10144">
        <w:t xml:space="preserve"> акт</w:t>
      </w:r>
      <w:r w:rsidR="00061D80">
        <w:t>ов</w:t>
      </w:r>
      <w:r w:rsidR="00075ECD">
        <w:t xml:space="preserve"> </w:t>
      </w:r>
      <w:r w:rsidR="00075ECD" w:rsidRPr="00B10144">
        <w:t>в области охраны труда</w:t>
      </w:r>
      <w:bookmarkEnd w:id="2"/>
      <w:r w:rsidR="00396D4B">
        <w:t xml:space="preserve">, </w:t>
      </w:r>
      <w:r w:rsidR="00FB63CA">
        <w:rPr>
          <w:b/>
        </w:rPr>
        <w:t>приказываю</w:t>
      </w:r>
      <w:r w:rsidR="00396D4B" w:rsidRPr="008E2458">
        <w:rPr>
          <w:b/>
        </w:rPr>
        <w:t>:</w:t>
      </w:r>
    </w:p>
    <w:p w:rsidR="00075ECD" w:rsidRPr="00DB5EFB" w:rsidRDefault="00075ECD" w:rsidP="00290342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 xml:space="preserve">Назначить </w:t>
      </w:r>
      <w:r>
        <w:t>лиц</w:t>
      </w:r>
      <w:r w:rsidR="008E2458">
        <w:t>ами</w:t>
      </w:r>
      <w:r>
        <w:t xml:space="preserve">, </w:t>
      </w:r>
      <w:r w:rsidRPr="00DB5EFB">
        <w:t>ответственным</w:t>
      </w:r>
      <w:r w:rsidR="008E2458">
        <w:t>и</w:t>
      </w:r>
      <w:r w:rsidRPr="00DB5EFB">
        <w:t xml:space="preserve"> за обеспечение безопасного производства работ и охраны труда в </w:t>
      </w:r>
      <w:bookmarkStart w:id="3" w:name="_Hlk469252507"/>
      <w:r>
        <w:t>ООО «</w:t>
      </w:r>
      <w:r w:rsidR="00FB63CA">
        <w:t>_____________</w:t>
      </w:r>
      <w:r>
        <w:t>» (далее - Общество)</w:t>
      </w:r>
      <w:bookmarkEnd w:id="3"/>
      <w:r w:rsidRPr="00B134C5">
        <w:t xml:space="preserve"> </w:t>
      </w:r>
      <w:r w:rsidR="00290342">
        <w:t xml:space="preserve">производителя работ </w:t>
      </w:r>
      <w:r w:rsidR="00FB63CA">
        <w:t>Сидорова</w:t>
      </w:r>
      <w:r w:rsidR="00290342" w:rsidRPr="00290342">
        <w:t xml:space="preserve"> </w:t>
      </w:r>
      <w:r w:rsidR="00FB63CA">
        <w:t>Александра</w:t>
      </w:r>
      <w:r w:rsidR="00290342" w:rsidRPr="00290342">
        <w:t xml:space="preserve"> Александрович</w:t>
      </w:r>
      <w:r w:rsidR="00290342">
        <w:t>а, мастера</w:t>
      </w:r>
      <w:r w:rsidR="00C14505">
        <w:t xml:space="preserve"> Иванова Сергея </w:t>
      </w:r>
      <w:r w:rsidR="00FB63CA">
        <w:t>Сергеевича</w:t>
      </w:r>
      <w:r w:rsidR="00290342">
        <w:t xml:space="preserve">, главного механика </w:t>
      </w:r>
      <w:r w:rsidR="00FB63CA">
        <w:t>Фомина</w:t>
      </w:r>
      <w:r w:rsidR="00290342" w:rsidRPr="00290342">
        <w:t xml:space="preserve"> </w:t>
      </w:r>
      <w:r w:rsidR="00FB63CA">
        <w:t>Сергея</w:t>
      </w:r>
      <w:r w:rsidR="00290342" w:rsidRPr="00290342">
        <w:t xml:space="preserve"> </w:t>
      </w:r>
      <w:r w:rsidR="00FB63CA">
        <w:t>Олеговича</w:t>
      </w:r>
      <w:r w:rsidR="00290342">
        <w:t xml:space="preserve">, </w:t>
      </w:r>
      <w:r w:rsidR="00290342" w:rsidRPr="00C14505">
        <w:t xml:space="preserve">механика </w:t>
      </w:r>
      <w:r w:rsidR="00FB63CA">
        <w:t>Кислова</w:t>
      </w:r>
      <w:r w:rsidR="00290342" w:rsidRPr="00C14505">
        <w:t xml:space="preserve"> </w:t>
      </w:r>
      <w:r w:rsidR="00FB63CA">
        <w:t>Артема</w:t>
      </w:r>
      <w:r w:rsidR="00290342" w:rsidRPr="00C14505">
        <w:t xml:space="preserve"> </w:t>
      </w:r>
      <w:r w:rsidR="00FB63CA">
        <w:t>Ивановича</w:t>
      </w:r>
      <w:r w:rsidR="00061D80">
        <w:t xml:space="preserve"> </w:t>
      </w:r>
      <w:r>
        <w:t>(далее – ответственн</w:t>
      </w:r>
      <w:r w:rsidR="008E2458">
        <w:t>ые</w:t>
      </w:r>
      <w:r w:rsidR="00061D80">
        <w:t xml:space="preserve"> лиц</w:t>
      </w:r>
      <w:r w:rsidR="008E2458">
        <w:t>а</w:t>
      </w:r>
      <w:r>
        <w:t>)</w:t>
      </w:r>
      <w:r w:rsidRPr="00DB5EFB">
        <w:t>.</w:t>
      </w:r>
    </w:p>
    <w:p w:rsidR="00075ECD" w:rsidRPr="00DB5EFB" w:rsidRDefault="00075ECD" w:rsidP="00061D80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t>Ответственн</w:t>
      </w:r>
      <w:r w:rsidR="00290342">
        <w:t>ым</w:t>
      </w:r>
      <w:r>
        <w:t xml:space="preserve"> лиц</w:t>
      </w:r>
      <w:r w:rsidR="00290342">
        <w:t>ам</w:t>
      </w:r>
      <w:r w:rsidRPr="00DB5EFB">
        <w:t xml:space="preserve"> обеспечить: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ознакомление подчин</w:t>
      </w:r>
      <w:r w:rsidR="00290342">
        <w:t>ё</w:t>
      </w:r>
      <w:r w:rsidRPr="00DB5EFB">
        <w:t>нных работников с условиями труда на рабочем месте, а также контроль над соблюдением ими требований законодательства Российской Федерации, правил внутреннего трудового распорядка, инструкций по охране труда и ины</w:t>
      </w:r>
      <w:r>
        <w:t>х</w:t>
      </w:r>
      <w:r w:rsidRPr="00DB5EFB">
        <w:t xml:space="preserve"> локальны</w:t>
      </w:r>
      <w:r>
        <w:t>х</w:t>
      </w:r>
      <w:r w:rsidRPr="00DB5EFB">
        <w:t xml:space="preserve"> нормативны</w:t>
      </w:r>
      <w:r>
        <w:t xml:space="preserve">х </w:t>
      </w:r>
      <w:r w:rsidRPr="00DB5EFB">
        <w:t>акт</w:t>
      </w:r>
      <w:r>
        <w:t>ов, действующих в Обществе</w:t>
      </w:r>
      <w:r w:rsidRPr="00DB5EFB">
        <w:t>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принятие мер по предотвращению аварийных ситуаций на рабочих местах подчинённого персонала, сохранению жизни и здоровья подчинённых работников при возникновении таких ситуаций, в том числе по оказанию пострадавшим первой помощи;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безопасность работников при эксплуатации зданий, сооружений, оборудования, осуществлении технологических процессов, применении в производстве работ инструментов, сырья и материалов, соответствующих требованиям охраны труда на каждом рабочем месте;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режим труда и отдыха подчин</w:t>
      </w:r>
      <w:r w:rsidR="00290342">
        <w:t>ё</w:t>
      </w:r>
      <w:r w:rsidRPr="00DB5EFB">
        <w:t>нных работников в соответствии с трудовым законодательством Российской Федерации и правилами внутреннего трудового распорядка;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Style w:val="postbody"/>
          <w:b/>
        </w:rPr>
      </w:pPr>
      <w:r w:rsidRPr="00DB5EFB">
        <w:rPr>
          <w:rStyle w:val="postbody"/>
        </w:rPr>
        <w:t>обучение безопасным методам и при</w:t>
      </w:r>
      <w:r>
        <w:rPr>
          <w:rStyle w:val="postbody"/>
        </w:rPr>
        <w:t>ё</w:t>
      </w:r>
      <w:r w:rsidRPr="00DB5EFB">
        <w:rPr>
          <w:rStyle w:val="postbody"/>
        </w:rPr>
        <w:t>мам выполнения работ в соответствии с Порядком обучения по охране труда и проверки знаний требований охраны труда работников организаций, утверждённым Постановлением Минтруда РФ и Минобразования РФ от 13</w:t>
      </w:r>
      <w:r>
        <w:rPr>
          <w:rStyle w:val="postbody"/>
        </w:rPr>
        <w:t>.01.</w:t>
      </w:r>
      <w:r w:rsidR="00290342">
        <w:rPr>
          <w:rStyle w:val="postbody"/>
        </w:rPr>
        <w:t>2003 г. № 1/29, которое включает в себя инструктажи, стажировки, обучение и проверку знаний;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 xml:space="preserve">незамедлительное уведомление </w:t>
      </w:r>
      <w:r w:rsidR="008E42FE">
        <w:t>специалиста по кадрам</w:t>
      </w:r>
      <w:r w:rsidRPr="00DB5EFB">
        <w:t xml:space="preserve"> для принятия мер по отстранению (недопущению к работе) подчинённого работника, появившегося на работе в состоянии алкогольного, наркотического или токсического опьянения;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 xml:space="preserve">контроль </w:t>
      </w:r>
      <w:r w:rsidR="008E42FE">
        <w:t>за</w:t>
      </w:r>
      <w:r w:rsidRPr="00DB5EFB">
        <w:t xml:space="preserve"> состоянием условий труда на рабочих местах, а также правильностью применения и использованием подчинёнными работниками специальной одежды, специальной обуви и других средств индивидуальной защиты;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участие в разработке инструкций по охране труда для подчинённых работников;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своевременное, незамедлительное оповещение в установленном порядке о несчастных случаях на производстве, произошедших с подчинённым персоналом.</w:t>
      </w:r>
    </w:p>
    <w:p w:rsidR="00075ECD" w:rsidRDefault="00075ECD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</w:t>
      </w:r>
      <w:r w:rsidR="008E42FE">
        <w:rPr>
          <w:sz w:val="24"/>
          <w:szCs w:val="24"/>
        </w:rPr>
        <w:t>ым</w:t>
      </w:r>
      <w:r>
        <w:rPr>
          <w:sz w:val="24"/>
          <w:szCs w:val="24"/>
        </w:rPr>
        <w:t xml:space="preserve"> лиц</w:t>
      </w:r>
      <w:r w:rsidR="008E42FE">
        <w:rPr>
          <w:sz w:val="24"/>
          <w:szCs w:val="24"/>
        </w:rPr>
        <w:t>ам</w:t>
      </w:r>
      <w:r>
        <w:rPr>
          <w:sz w:val="24"/>
          <w:szCs w:val="24"/>
        </w:rPr>
        <w:t xml:space="preserve"> реализовывать требования охраны труда, изложенные в правилах по охране труда, типовых инструкциях по охране труда и других нормативных правовых актах в </w:t>
      </w:r>
      <w:r>
        <w:rPr>
          <w:sz w:val="24"/>
          <w:szCs w:val="24"/>
        </w:rPr>
        <w:lastRenderedPageBreak/>
        <w:t>области охраны труда. В случаях, когда по каким-либо причинам невозможно реализовать какое-либо требование охраны труда, изложенное в нормативных правовых актах, незамедлительно сообщать об этом в письменной форме директору Общества.</w:t>
      </w:r>
    </w:p>
    <w:p w:rsidR="008E2458" w:rsidRPr="008E2458" w:rsidRDefault="006F51F0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Офис-менеджеру </w:t>
      </w:r>
      <w:proofErr w:type="spellStart"/>
      <w:r w:rsidR="00FB63CA">
        <w:rPr>
          <w:sz w:val="24"/>
          <w:szCs w:val="24"/>
        </w:rPr>
        <w:t>Табаковой</w:t>
      </w:r>
      <w:proofErr w:type="spellEnd"/>
      <w:r>
        <w:rPr>
          <w:sz w:val="24"/>
          <w:szCs w:val="24"/>
        </w:rPr>
        <w:t xml:space="preserve"> </w:t>
      </w:r>
      <w:r w:rsidR="00FB63CA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FB63CA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8E2458" w:rsidRPr="008E2458">
        <w:rPr>
          <w:sz w:val="24"/>
          <w:szCs w:val="24"/>
        </w:rPr>
        <w:t xml:space="preserve"> ознакомить ответственн</w:t>
      </w:r>
      <w:r w:rsidR="008E42FE">
        <w:rPr>
          <w:sz w:val="24"/>
          <w:szCs w:val="24"/>
        </w:rPr>
        <w:t>ых</w:t>
      </w:r>
      <w:r w:rsidR="008E2458" w:rsidRPr="008E2458">
        <w:rPr>
          <w:sz w:val="24"/>
          <w:szCs w:val="24"/>
        </w:rPr>
        <w:t xml:space="preserve"> лиц с настоящим приказом под роспись.</w:t>
      </w:r>
    </w:p>
    <w:p w:rsidR="00061D80" w:rsidRPr="008E2458" w:rsidRDefault="00061D80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Настоящий приказ выступает в силу со дня его подписания </w:t>
      </w:r>
      <w:r w:rsidR="00DC279E">
        <w:rPr>
          <w:sz w:val="24"/>
        </w:rPr>
        <w:t>директором</w:t>
      </w:r>
      <w:r>
        <w:rPr>
          <w:sz w:val="24"/>
        </w:rPr>
        <w:t xml:space="preserve"> Общества.</w:t>
      </w:r>
    </w:p>
    <w:p w:rsidR="00075ECD" w:rsidRPr="00075ECD" w:rsidRDefault="00075ECD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75ECD">
        <w:rPr>
          <w:sz w:val="24"/>
          <w:szCs w:val="24"/>
        </w:rPr>
        <w:t>Контроль за исполнением настоящего приказа</w:t>
      </w:r>
      <w:r w:rsidRPr="00075ECD">
        <w:rPr>
          <w:sz w:val="24"/>
        </w:rPr>
        <w:t xml:space="preserve"> </w:t>
      </w:r>
      <w:bookmarkEnd w:id="0"/>
      <w:r w:rsidR="00061D80">
        <w:rPr>
          <w:sz w:val="24"/>
        </w:rPr>
        <w:t>оставляю за собой.</w:t>
      </w:r>
    </w:p>
    <w:p w:rsidR="00075ECD" w:rsidRDefault="00075ECD" w:rsidP="00061D80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075ECD" w:rsidRDefault="00075ECD" w:rsidP="00061D80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</w:p>
    <w:p w:rsidR="00075ECD" w:rsidRPr="008E2458" w:rsidRDefault="008E2458" w:rsidP="00061D80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4" w:name="_Hlk477703471"/>
      <w:bookmarkStart w:id="5" w:name="_Hlk488847751"/>
      <w:r w:rsidRPr="008E2458">
        <w:rPr>
          <w:rFonts w:ascii="Times New Roman" w:hAnsi="Times New Roman" w:cs="Times New Roman"/>
          <w:sz w:val="24"/>
        </w:rPr>
        <w:t xml:space="preserve">Директор                                                                                                        </w:t>
      </w:r>
      <w:bookmarkEnd w:id="4"/>
      <w:r w:rsidR="00C14505">
        <w:rPr>
          <w:rFonts w:ascii="Times New Roman" w:hAnsi="Times New Roman" w:cs="Times New Roman"/>
          <w:sz w:val="24"/>
        </w:rPr>
        <w:t xml:space="preserve">                         </w:t>
      </w:r>
      <w:r w:rsidR="00FB63CA">
        <w:rPr>
          <w:rFonts w:ascii="Times New Roman" w:hAnsi="Times New Roman" w:cs="Times New Roman"/>
          <w:sz w:val="24"/>
        </w:rPr>
        <w:t>Е</w:t>
      </w:r>
      <w:r w:rsidR="00480139">
        <w:rPr>
          <w:rFonts w:ascii="Times New Roman" w:hAnsi="Times New Roman" w:cs="Times New Roman"/>
          <w:sz w:val="24"/>
        </w:rPr>
        <w:t>.</w:t>
      </w:r>
      <w:r w:rsidR="00FB63CA">
        <w:rPr>
          <w:rFonts w:ascii="Times New Roman" w:hAnsi="Times New Roman" w:cs="Times New Roman"/>
          <w:sz w:val="24"/>
        </w:rPr>
        <w:t>С</w:t>
      </w:r>
      <w:r w:rsidR="00480139">
        <w:rPr>
          <w:rFonts w:ascii="Times New Roman" w:hAnsi="Times New Roman" w:cs="Times New Roman"/>
          <w:sz w:val="24"/>
        </w:rPr>
        <w:t xml:space="preserve">. </w:t>
      </w:r>
      <w:bookmarkEnd w:id="5"/>
      <w:r w:rsidR="00FB63CA">
        <w:rPr>
          <w:rFonts w:ascii="Times New Roman" w:hAnsi="Times New Roman" w:cs="Times New Roman"/>
          <w:sz w:val="24"/>
        </w:rPr>
        <w:t>Горюн</w:t>
      </w:r>
      <w:bookmarkStart w:id="6" w:name="_GoBack"/>
      <w:bookmarkEnd w:id="6"/>
    </w:p>
    <w:p w:rsidR="00075ECD" w:rsidRDefault="00075ECD" w:rsidP="00075ECD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075ECD" w:rsidRPr="002E4924" w:rsidRDefault="00075ECD" w:rsidP="00D726B1">
      <w:pPr>
        <w:ind w:left="142"/>
        <w:contextualSpacing/>
      </w:pPr>
      <w:r>
        <w:br w:type="page"/>
      </w:r>
      <w:r w:rsidR="008E42FE">
        <w:lastRenderedPageBreak/>
        <w:t xml:space="preserve">С приказом №_______ от </w:t>
      </w:r>
      <w:r w:rsidRPr="002E4924">
        <w:t>«__</w:t>
      </w:r>
      <w:r>
        <w:t>_</w:t>
      </w:r>
      <w:r w:rsidRPr="002E4924">
        <w:t>_» ____________ 20</w:t>
      </w:r>
      <w:r>
        <w:t>___</w:t>
      </w:r>
      <w:r w:rsidRPr="002E4924">
        <w:t xml:space="preserve"> г.  работник</w:t>
      </w:r>
      <w:r>
        <w:t>и</w:t>
      </w:r>
      <w:r w:rsidRPr="002E4924">
        <w:t xml:space="preserve"> ознакомлен</w:t>
      </w:r>
      <w:r>
        <w:t>ы</w:t>
      </w:r>
      <w:r w:rsidRPr="002E4924">
        <w:t>:</w:t>
      </w:r>
    </w:p>
    <w:p w:rsidR="00075ECD" w:rsidRPr="002E4924" w:rsidRDefault="00075ECD" w:rsidP="00075ECD">
      <w:pPr>
        <w:contextualSpacing/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075ECD" w:rsidRPr="002E4924" w:rsidTr="00075ECD">
        <w:trPr>
          <w:jc w:val="center"/>
        </w:trPr>
        <w:tc>
          <w:tcPr>
            <w:tcW w:w="709" w:type="dxa"/>
            <w:vAlign w:val="center"/>
          </w:tcPr>
          <w:p w:rsidR="00075ECD" w:rsidRPr="002E4924" w:rsidRDefault="00075ECD" w:rsidP="00620480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075ECD" w:rsidRPr="002E4924" w:rsidRDefault="00075ECD" w:rsidP="00620480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075ECD" w:rsidRPr="002E4924" w:rsidRDefault="00075ECD" w:rsidP="00620480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075ECD" w:rsidRPr="002E4924" w:rsidRDefault="00075ECD" w:rsidP="00620480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075EC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7F7BE7" w:rsidRDefault="00075EC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spacing w:line="360" w:lineRule="auto"/>
              <w:contextualSpacing/>
              <w:jc w:val="center"/>
            </w:pPr>
          </w:p>
        </w:tc>
      </w:tr>
      <w:tr w:rsidR="00075EC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7F7BE7" w:rsidRDefault="00075EC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spacing w:line="360" w:lineRule="auto"/>
              <w:contextualSpacing/>
              <w:jc w:val="center"/>
            </w:pPr>
          </w:p>
        </w:tc>
      </w:tr>
      <w:tr w:rsidR="008E42FE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7F7BE7" w:rsidRDefault="008E42FE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</w:tr>
      <w:tr w:rsidR="008E42FE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7F7BE7" w:rsidRDefault="008E42FE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</w:tr>
      <w:tr w:rsidR="008E42FE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7F7BE7" w:rsidRDefault="008E42FE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bookmarkEnd w:id="1"/>
    </w:tbl>
    <w:p w:rsidR="00075ECD" w:rsidRPr="00093DDA" w:rsidRDefault="00075ECD" w:rsidP="00075ECD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075ECD" w:rsidRDefault="00075ECD" w:rsidP="00075ECD"/>
    <w:p w:rsidR="00075ECD" w:rsidRDefault="00075ECD"/>
    <w:sectPr w:rsidR="00075ECD" w:rsidSect="008E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45" w:rsidRDefault="00FE0245">
      <w:r>
        <w:separator/>
      </w:r>
    </w:p>
  </w:endnote>
  <w:endnote w:type="continuationSeparator" w:id="0">
    <w:p w:rsidR="00FE0245" w:rsidRDefault="00FE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45" w:rsidRDefault="00FE0245">
      <w:r>
        <w:separator/>
      </w:r>
    </w:p>
  </w:footnote>
  <w:footnote w:type="continuationSeparator" w:id="0">
    <w:p w:rsidR="00FE0245" w:rsidRDefault="00FE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C7611"/>
    <w:multiLevelType w:val="hybridMultilevel"/>
    <w:tmpl w:val="A1722038"/>
    <w:lvl w:ilvl="0" w:tplc="55EE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0B9B"/>
    <w:multiLevelType w:val="hybridMultilevel"/>
    <w:tmpl w:val="F934DA80"/>
    <w:lvl w:ilvl="0" w:tplc="A0BCD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CD"/>
    <w:rsid w:val="00061D80"/>
    <w:rsid w:val="00075ECD"/>
    <w:rsid w:val="00154C85"/>
    <w:rsid w:val="0022073E"/>
    <w:rsid w:val="002605EC"/>
    <w:rsid w:val="00290342"/>
    <w:rsid w:val="002A1043"/>
    <w:rsid w:val="002A6271"/>
    <w:rsid w:val="002B352B"/>
    <w:rsid w:val="002C2D1E"/>
    <w:rsid w:val="00396D4B"/>
    <w:rsid w:val="003A57AE"/>
    <w:rsid w:val="003C164B"/>
    <w:rsid w:val="00480139"/>
    <w:rsid w:val="00683FED"/>
    <w:rsid w:val="006F51F0"/>
    <w:rsid w:val="007B08F1"/>
    <w:rsid w:val="00802284"/>
    <w:rsid w:val="00851BF1"/>
    <w:rsid w:val="008B7CAA"/>
    <w:rsid w:val="008E2458"/>
    <w:rsid w:val="008E42FE"/>
    <w:rsid w:val="009511D5"/>
    <w:rsid w:val="009533E0"/>
    <w:rsid w:val="00AE599C"/>
    <w:rsid w:val="00C14505"/>
    <w:rsid w:val="00CF69DD"/>
    <w:rsid w:val="00D445B9"/>
    <w:rsid w:val="00D726B1"/>
    <w:rsid w:val="00DC279E"/>
    <w:rsid w:val="00DD33F3"/>
    <w:rsid w:val="00E50B06"/>
    <w:rsid w:val="00ED7C66"/>
    <w:rsid w:val="00EE51B7"/>
    <w:rsid w:val="00F933DE"/>
    <w:rsid w:val="00FB63CA"/>
    <w:rsid w:val="00FD15D9"/>
    <w:rsid w:val="00F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D55D25-83FC-4586-B3C7-30C68249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75ECD"/>
  </w:style>
  <w:style w:type="paragraph" w:styleId="a5">
    <w:name w:val="footer"/>
    <w:basedOn w:val="a"/>
    <w:link w:val="a6"/>
    <w:uiPriority w:val="99"/>
    <w:unhideWhenUsed/>
    <w:rsid w:val="00075E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5ECD"/>
  </w:style>
  <w:style w:type="paragraph" w:styleId="a7">
    <w:name w:val="Body Text"/>
    <w:basedOn w:val="a"/>
    <w:link w:val="a8"/>
    <w:rsid w:val="00075ECD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075EC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075EC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75ECD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075ECD"/>
  </w:style>
  <w:style w:type="character" w:styleId="ab">
    <w:name w:val="Hyperlink"/>
    <w:basedOn w:val="a0"/>
    <w:uiPriority w:val="99"/>
    <w:semiHidden/>
    <w:unhideWhenUsed/>
    <w:rsid w:val="00C14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Анна Толочек</cp:lastModifiedBy>
  <cp:revision>27</cp:revision>
  <dcterms:created xsi:type="dcterms:W3CDTF">2017-04-05T08:12:00Z</dcterms:created>
  <dcterms:modified xsi:type="dcterms:W3CDTF">2018-04-29T14:09:00Z</dcterms:modified>
</cp:coreProperties>
</file>